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EE629" w14:textId="7B867D64" w:rsidR="009176B0" w:rsidRPr="004A6CA6" w:rsidRDefault="00813A3C" w:rsidP="009176B0">
      <w:pPr>
        <w:jc w:val="center"/>
        <w:rPr>
          <w:rFonts w:ascii="Arial" w:hAnsi="Arial" w:cs="Arial"/>
          <w:b/>
          <w:bCs/>
        </w:rPr>
      </w:pPr>
      <w:r w:rsidRPr="004A6CA6">
        <w:rPr>
          <w:rFonts w:ascii="Arial" w:hAnsi="Arial" w:cs="Arial"/>
          <w:b/>
          <w:bCs/>
        </w:rPr>
        <w:t>ATRASO NO RECEBIMENTO DO ABONO SALARIAL PIS/PASEP ANO BASE 2023</w:t>
      </w:r>
    </w:p>
    <w:p w14:paraId="47C09D5E" w14:textId="77777777" w:rsidR="009176B0" w:rsidRPr="004A6CA6" w:rsidRDefault="009176B0" w:rsidP="009176B0">
      <w:pPr>
        <w:jc w:val="both"/>
        <w:rPr>
          <w:rFonts w:ascii="Arial" w:hAnsi="Arial" w:cs="Arial"/>
        </w:rPr>
      </w:pPr>
    </w:p>
    <w:p w14:paraId="55C4E979" w14:textId="4F8E828F" w:rsidR="00FF330C" w:rsidRPr="004A6CA6" w:rsidRDefault="004A6CA6" w:rsidP="009176B0">
      <w:pPr>
        <w:jc w:val="both"/>
        <w:rPr>
          <w:rFonts w:ascii="Arial" w:hAnsi="Arial" w:cs="Arial"/>
        </w:rPr>
      </w:pPr>
      <w:r w:rsidRPr="004A6CA6">
        <w:rPr>
          <w:rFonts w:ascii="Arial" w:hAnsi="Arial" w:cs="Arial"/>
        </w:rPr>
        <w:t>Apesar de todos os esforços realizados no setor de recursos humanos da atual gestão, u</w:t>
      </w:r>
      <w:r w:rsidR="009176B0" w:rsidRPr="004A6CA6">
        <w:rPr>
          <w:rFonts w:ascii="Arial" w:hAnsi="Arial" w:cs="Arial"/>
        </w:rPr>
        <w:t>ma parte dos servidores públicos deixará de receber, neste exercício</w:t>
      </w:r>
      <w:r w:rsidR="00813A3C" w:rsidRPr="004A6CA6">
        <w:rPr>
          <w:rFonts w:ascii="Arial" w:hAnsi="Arial" w:cs="Arial"/>
        </w:rPr>
        <w:t xml:space="preserve"> de 2025</w:t>
      </w:r>
      <w:r w:rsidR="00FF330C" w:rsidRPr="004A6CA6">
        <w:rPr>
          <w:rFonts w:ascii="Arial" w:hAnsi="Arial" w:cs="Arial"/>
        </w:rPr>
        <w:t xml:space="preserve"> e só receber</w:t>
      </w:r>
      <w:r w:rsidR="00AD1164" w:rsidRPr="004A6CA6">
        <w:rPr>
          <w:rFonts w:ascii="Arial" w:hAnsi="Arial" w:cs="Arial"/>
        </w:rPr>
        <w:t>á</w:t>
      </w:r>
      <w:r w:rsidR="00FF330C" w:rsidRPr="004A6CA6">
        <w:rPr>
          <w:rFonts w:ascii="Arial" w:hAnsi="Arial" w:cs="Arial"/>
        </w:rPr>
        <w:t xml:space="preserve"> em 2026</w:t>
      </w:r>
      <w:r w:rsidR="009176B0" w:rsidRPr="004A6CA6">
        <w:rPr>
          <w:rFonts w:ascii="Arial" w:hAnsi="Arial" w:cs="Arial"/>
        </w:rPr>
        <w:t>, o abono salarial do PIS/Pasep devido a</w:t>
      </w:r>
      <w:r w:rsidR="00813A3C" w:rsidRPr="004A6CA6">
        <w:rPr>
          <w:rFonts w:ascii="Arial" w:hAnsi="Arial" w:cs="Arial"/>
        </w:rPr>
        <w:t xml:space="preserve"> ausências e</w:t>
      </w:r>
      <w:r w:rsidR="009176B0" w:rsidRPr="004A6CA6">
        <w:rPr>
          <w:rFonts w:ascii="Arial" w:hAnsi="Arial" w:cs="Arial"/>
        </w:rPr>
        <w:t xml:space="preserve"> inconsistências cadastrais registradas </w:t>
      </w:r>
      <w:r w:rsidR="00813A3C" w:rsidRPr="004A6CA6">
        <w:rPr>
          <w:rFonts w:ascii="Arial" w:hAnsi="Arial" w:cs="Arial"/>
        </w:rPr>
        <w:t xml:space="preserve">no </w:t>
      </w:r>
      <w:proofErr w:type="spellStart"/>
      <w:r w:rsidR="00813A3C" w:rsidRPr="004A6CA6">
        <w:rPr>
          <w:rFonts w:ascii="Arial" w:hAnsi="Arial" w:cs="Arial"/>
        </w:rPr>
        <w:t>eSocial</w:t>
      </w:r>
      <w:proofErr w:type="spellEnd"/>
      <w:r w:rsidR="00813A3C" w:rsidRPr="004A6CA6">
        <w:rPr>
          <w:rFonts w:ascii="Arial" w:hAnsi="Arial" w:cs="Arial"/>
        </w:rPr>
        <w:t xml:space="preserve"> </w:t>
      </w:r>
      <w:r w:rsidR="009176B0" w:rsidRPr="004A6CA6">
        <w:rPr>
          <w:rFonts w:ascii="Arial" w:hAnsi="Arial" w:cs="Arial"/>
        </w:rPr>
        <w:t xml:space="preserve">em gestões anteriores. A situação </w:t>
      </w:r>
      <w:r w:rsidR="009176B0" w:rsidRPr="004A6CA6">
        <w:rPr>
          <w:rFonts w:ascii="Arial" w:hAnsi="Arial" w:cs="Arial"/>
          <w:b/>
          <w:bCs/>
        </w:rPr>
        <w:t>não</w:t>
      </w:r>
      <w:r w:rsidR="009176B0" w:rsidRPr="004A6CA6">
        <w:rPr>
          <w:rFonts w:ascii="Arial" w:hAnsi="Arial" w:cs="Arial"/>
        </w:rPr>
        <w:t xml:space="preserve"> decorre de falhas da administração atual, mas de informações </w:t>
      </w:r>
      <w:r w:rsidR="00FF330C" w:rsidRPr="004A6CA6">
        <w:rPr>
          <w:rFonts w:ascii="Arial" w:hAnsi="Arial" w:cs="Arial"/>
        </w:rPr>
        <w:t>não</w:t>
      </w:r>
      <w:r w:rsidR="009176B0" w:rsidRPr="004A6CA6">
        <w:rPr>
          <w:rFonts w:ascii="Arial" w:hAnsi="Arial" w:cs="Arial"/>
        </w:rPr>
        <w:t xml:space="preserve"> inseridas na base de dados </w:t>
      </w:r>
      <w:r w:rsidRPr="004A6CA6">
        <w:rPr>
          <w:rFonts w:ascii="Arial" w:hAnsi="Arial" w:cs="Arial"/>
        </w:rPr>
        <w:t>do</w:t>
      </w:r>
      <w:r w:rsidR="009176B0" w:rsidRPr="004A6CA6">
        <w:rPr>
          <w:rFonts w:ascii="Arial" w:hAnsi="Arial" w:cs="Arial"/>
        </w:rPr>
        <w:t xml:space="preserve"> </w:t>
      </w:r>
      <w:proofErr w:type="spellStart"/>
      <w:r w:rsidR="009176B0" w:rsidRPr="004A6CA6">
        <w:rPr>
          <w:rFonts w:ascii="Arial" w:hAnsi="Arial" w:cs="Arial"/>
          <w:b/>
          <w:bCs/>
        </w:rPr>
        <w:t>eSocial</w:t>
      </w:r>
      <w:proofErr w:type="spellEnd"/>
      <w:r w:rsidR="009176B0" w:rsidRPr="004A6CA6">
        <w:rPr>
          <w:rFonts w:ascii="Arial" w:hAnsi="Arial" w:cs="Arial"/>
          <w:b/>
          <w:bCs/>
        </w:rPr>
        <w:t xml:space="preserve"> </w:t>
      </w:r>
      <w:r w:rsidRPr="004A6CA6">
        <w:rPr>
          <w:rFonts w:ascii="Arial" w:hAnsi="Arial" w:cs="Arial"/>
        </w:rPr>
        <w:t xml:space="preserve">desde o </w:t>
      </w:r>
      <w:r w:rsidR="009176B0" w:rsidRPr="004A6CA6">
        <w:rPr>
          <w:rFonts w:ascii="Arial" w:hAnsi="Arial" w:cs="Arial"/>
        </w:rPr>
        <w:t>momento de sua</w:t>
      </w:r>
      <w:r w:rsidR="00FF330C" w:rsidRPr="004A6CA6">
        <w:rPr>
          <w:rFonts w:ascii="Arial" w:hAnsi="Arial" w:cs="Arial"/>
        </w:rPr>
        <w:t xml:space="preserve"> implantação em outubro de 2022</w:t>
      </w:r>
      <w:r w:rsidR="009176B0" w:rsidRPr="004A6CA6">
        <w:rPr>
          <w:rFonts w:ascii="Arial" w:hAnsi="Arial" w:cs="Arial"/>
        </w:rPr>
        <w:t>, processo realizado há alguns anos e que serve de referência para o cruzamento de dados do Ministério do Trabalho e Emprego.</w:t>
      </w:r>
      <w:r w:rsidR="00FF330C" w:rsidRPr="004A6CA6">
        <w:rPr>
          <w:rFonts w:ascii="Arial" w:hAnsi="Arial" w:cs="Arial"/>
        </w:rPr>
        <w:tab/>
      </w:r>
    </w:p>
    <w:p w14:paraId="37E055F4" w14:textId="1D32DB1E" w:rsidR="00AD1164" w:rsidRPr="004A6CA6" w:rsidRDefault="00765C74" w:rsidP="009176B0">
      <w:pPr>
        <w:jc w:val="both"/>
        <w:rPr>
          <w:rFonts w:ascii="Arial" w:hAnsi="Arial" w:cs="Arial"/>
        </w:rPr>
      </w:pPr>
      <w:r w:rsidRPr="004A6CA6">
        <w:rPr>
          <w:rFonts w:ascii="Arial" w:hAnsi="Arial" w:cs="Arial"/>
          <w:b/>
          <w:bCs/>
        </w:rPr>
        <w:t>O servidor receberá o abono salarial PIS/PASEB em 2026,</w:t>
      </w:r>
      <w:r w:rsidRPr="004A6CA6">
        <w:rPr>
          <w:rFonts w:ascii="Arial" w:hAnsi="Arial" w:cs="Arial"/>
        </w:rPr>
        <w:t xml:space="preserve"> pois é um direito</w:t>
      </w:r>
      <w:r w:rsidR="00AD1164" w:rsidRPr="004A6CA6">
        <w:rPr>
          <w:rFonts w:ascii="Arial" w:hAnsi="Arial" w:cs="Arial"/>
        </w:rPr>
        <w:t xml:space="preserve"> garantido em lei e a própria </w:t>
      </w:r>
      <w:r w:rsidR="005C12C5" w:rsidRPr="004A6CA6">
        <w:rPr>
          <w:rFonts w:ascii="Arial" w:hAnsi="Arial" w:cs="Arial"/>
        </w:rPr>
        <w:t>RESOLUÇÃO CODEFAT/MTE Nº 1.013, DE 26 DE FEVEREIRO DE 2025</w:t>
      </w:r>
      <w:r w:rsidR="005C12C5" w:rsidRPr="004A6CA6">
        <w:rPr>
          <w:rFonts w:ascii="Arial" w:hAnsi="Arial" w:cs="Arial"/>
        </w:rPr>
        <w:t>, na sua redação do §</w:t>
      </w:r>
      <w:r w:rsidRPr="004A6CA6">
        <w:rPr>
          <w:rFonts w:ascii="Arial" w:hAnsi="Arial" w:cs="Arial"/>
        </w:rPr>
        <w:t>3º do Art. 1ª diz:</w:t>
      </w:r>
    </w:p>
    <w:p w14:paraId="637E0EE1" w14:textId="430CDE12" w:rsidR="00AD1164" w:rsidRPr="004A6CA6" w:rsidRDefault="00765C74" w:rsidP="009176B0">
      <w:pPr>
        <w:jc w:val="both"/>
        <w:rPr>
          <w:rFonts w:ascii="Arial" w:hAnsi="Arial" w:cs="Arial"/>
        </w:rPr>
      </w:pPr>
      <w:r w:rsidRPr="004A6CA6">
        <w:rPr>
          <w:rFonts w:ascii="Arial" w:hAnsi="Arial" w:cs="Arial"/>
        </w:rPr>
        <w:t xml:space="preserve">§ 3º O pagamento do abono salarial para trabalhadores identificados no </w:t>
      </w:r>
      <w:proofErr w:type="spellStart"/>
      <w:r w:rsidRPr="004A6CA6">
        <w:rPr>
          <w:rFonts w:ascii="Arial" w:hAnsi="Arial" w:cs="Arial"/>
        </w:rPr>
        <w:t>eSocial</w:t>
      </w:r>
      <w:proofErr w:type="spellEnd"/>
      <w:r w:rsidRPr="004A6CA6">
        <w:rPr>
          <w:rFonts w:ascii="Arial" w:hAnsi="Arial" w:cs="Arial"/>
        </w:rPr>
        <w:t xml:space="preserve">, ano-base 2023, resultante de informações prestadas de forma extemporânea até o dia 20 de junho de 2025, será disponibilizado a partir do dia 15 de outubro de 2025 até o encerramento do calendário vigente, e, após essa data, </w:t>
      </w:r>
      <w:r w:rsidRPr="004A6CA6">
        <w:rPr>
          <w:rFonts w:ascii="Arial" w:hAnsi="Arial" w:cs="Arial"/>
          <w:b/>
          <w:bCs/>
        </w:rPr>
        <w:t>no calendário do exercício de 2026</w:t>
      </w:r>
      <w:r w:rsidRPr="004A6CA6">
        <w:rPr>
          <w:rFonts w:ascii="Arial" w:hAnsi="Arial" w:cs="Arial"/>
        </w:rPr>
        <w:t>, conforme estabelece o §1º deste artigo.</w:t>
      </w:r>
    </w:p>
    <w:p w14:paraId="77DABC84" w14:textId="77777777" w:rsidR="004A6CA6" w:rsidRPr="004A6CA6" w:rsidRDefault="00FF330C" w:rsidP="009176B0">
      <w:pPr>
        <w:jc w:val="both"/>
        <w:rPr>
          <w:rFonts w:ascii="Arial" w:hAnsi="Arial" w:cs="Arial"/>
        </w:rPr>
      </w:pPr>
      <w:r w:rsidRPr="004A6CA6">
        <w:rPr>
          <w:rFonts w:ascii="Arial" w:hAnsi="Arial" w:cs="Arial"/>
        </w:rPr>
        <w:t>A atual gestão não medi</w:t>
      </w:r>
      <w:r w:rsidR="004A6CA6" w:rsidRPr="004A6CA6">
        <w:rPr>
          <w:rFonts w:ascii="Arial" w:hAnsi="Arial" w:cs="Arial"/>
        </w:rPr>
        <w:t xml:space="preserve">ndo </w:t>
      </w:r>
      <w:r w:rsidRPr="004A6CA6">
        <w:rPr>
          <w:rFonts w:ascii="Arial" w:hAnsi="Arial" w:cs="Arial"/>
        </w:rPr>
        <w:t xml:space="preserve">esforços </w:t>
      </w:r>
      <w:r w:rsidR="004A6CA6" w:rsidRPr="004A6CA6">
        <w:rPr>
          <w:rFonts w:ascii="Arial" w:hAnsi="Arial" w:cs="Arial"/>
        </w:rPr>
        <w:t xml:space="preserve">já montou uma força tarefa </w:t>
      </w:r>
      <w:r w:rsidRPr="004A6CA6">
        <w:rPr>
          <w:rFonts w:ascii="Arial" w:hAnsi="Arial" w:cs="Arial"/>
        </w:rPr>
        <w:t xml:space="preserve">e regularizará os cadastros ausentes, mesmo sabendo que arcará com os pagamentos </w:t>
      </w:r>
      <w:r w:rsidR="00AD1164" w:rsidRPr="004A6CA6">
        <w:rPr>
          <w:rFonts w:ascii="Arial" w:hAnsi="Arial" w:cs="Arial"/>
        </w:rPr>
        <w:t xml:space="preserve">do INSS SEGURADO e PATRONAL </w:t>
      </w:r>
      <w:r w:rsidR="00AD1164" w:rsidRPr="004A6CA6">
        <w:rPr>
          <w:rFonts w:ascii="Arial" w:hAnsi="Arial" w:cs="Arial"/>
          <w:b/>
          <w:bCs/>
        </w:rPr>
        <w:t>relativos aos anos de 2022, 2023 e 2024</w:t>
      </w:r>
      <w:r w:rsidRPr="004A6CA6">
        <w:rPr>
          <w:rFonts w:ascii="Arial" w:hAnsi="Arial" w:cs="Arial"/>
        </w:rPr>
        <w:t xml:space="preserve">, ocasionadas pelas irresponsabilidades e apropriação indébita da gestão anterior, pois é sabido que </w:t>
      </w:r>
      <w:r w:rsidR="00AD1164" w:rsidRPr="004A6CA6">
        <w:rPr>
          <w:rFonts w:ascii="Arial" w:hAnsi="Arial" w:cs="Arial"/>
        </w:rPr>
        <w:t xml:space="preserve">é </w:t>
      </w:r>
      <w:r w:rsidR="00AD1164" w:rsidRPr="004A6CA6">
        <w:rPr>
          <w:rFonts w:ascii="Arial" w:hAnsi="Arial" w:cs="Arial"/>
          <w:sz w:val="24"/>
          <w:szCs w:val="24"/>
        </w:rPr>
        <w:t>descontado o INSS Segurado do salário do servidor</w:t>
      </w:r>
      <w:r w:rsidR="00765C74" w:rsidRPr="004A6CA6">
        <w:rPr>
          <w:rFonts w:ascii="Arial" w:hAnsi="Arial" w:cs="Arial"/>
          <w:sz w:val="24"/>
          <w:szCs w:val="24"/>
        </w:rPr>
        <w:t>. É mais um prejuízo financeiro</w:t>
      </w:r>
      <w:r w:rsidR="00765C74" w:rsidRPr="004A6CA6">
        <w:rPr>
          <w:rFonts w:ascii="Arial" w:hAnsi="Arial" w:cs="Arial"/>
        </w:rPr>
        <w:t xml:space="preserve"> </w:t>
      </w:r>
      <w:r w:rsidR="004A6CA6" w:rsidRPr="004A6CA6">
        <w:rPr>
          <w:rFonts w:ascii="Arial" w:hAnsi="Arial" w:cs="Arial"/>
        </w:rPr>
        <w:t xml:space="preserve">sofrido </w:t>
      </w:r>
      <w:r w:rsidR="00765C74" w:rsidRPr="004A6CA6">
        <w:rPr>
          <w:rFonts w:ascii="Arial" w:hAnsi="Arial" w:cs="Arial"/>
        </w:rPr>
        <w:t>na atual gestão que se somará aos R$ 11.082.853,28 (o</w:t>
      </w:r>
      <w:r w:rsidR="00765C74" w:rsidRPr="004A6CA6">
        <w:rPr>
          <w:rFonts w:ascii="Arial" w:hAnsi="Arial" w:cs="Arial"/>
        </w:rPr>
        <w:t>nze milhões, oitenta e dois mil, oitocentos e cinquenta e três reais e vinte e oito centavos</w:t>
      </w:r>
      <w:r w:rsidR="00765C74" w:rsidRPr="004A6CA6">
        <w:rPr>
          <w:rFonts w:ascii="Arial" w:hAnsi="Arial" w:cs="Arial"/>
        </w:rPr>
        <w:t>) já debitados no FPM 2025</w:t>
      </w:r>
      <w:r w:rsidR="004A6CA6" w:rsidRPr="004A6CA6">
        <w:rPr>
          <w:rFonts w:ascii="Arial" w:hAnsi="Arial" w:cs="Arial"/>
        </w:rPr>
        <w:t>.</w:t>
      </w:r>
      <w:r w:rsidR="00765C74" w:rsidRPr="004A6CA6">
        <w:rPr>
          <w:rFonts w:ascii="Arial" w:hAnsi="Arial" w:cs="Arial"/>
        </w:rPr>
        <w:t xml:space="preserve"> </w:t>
      </w:r>
      <w:r w:rsidR="00AD1164" w:rsidRPr="004A6CA6">
        <w:rPr>
          <w:rFonts w:ascii="Arial" w:hAnsi="Arial" w:cs="Arial"/>
        </w:rPr>
        <w:tab/>
      </w:r>
      <w:r w:rsidRPr="004A6CA6">
        <w:rPr>
          <w:rFonts w:ascii="Arial" w:hAnsi="Arial" w:cs="Arial"/>
        </w:rPr>
        <w:t xml:space="preserve"> </w:t>
      </w:r>
    </w:p>
    <w:p w14:paraId="616FF57A" w14:textId="39C1C8C3" w:rsidR="00212E37" w:rsidRPr="004A6CA6" w:rsidRDefault="009176B0" w:rsidP="009176B0">
      <w:pPr>
        <w:jc w:val="both"/>
        <w:rPr>
          <w:rFonts w:ascii="Arial" w:hAnsi="Arial" w:cs="Arial"/>
        </w:rPr>
      </w:pPr>
      <w:r w:rsidRPr="004A6CA6">
        <w:rPr>
          <w:rFonts w:ascii="Arial" w:hAnsi="Arial" w:cs="Arial"/>
        </w:rPr>
        <w:t>As correções estão sendo feitas individualmente, com batimento de dados um a um, para garantir que no próximo exercício não ocorram novas exclusões. A medida visa restabelecer a conformidade das informações e evitar prejuízos futuros, assegurando que todos os servidores tenham seus cadastros devidamente alinhados com os registros federais.</w:t>
      </w:r>
    </w:p>
    <w:sectPr w:rsidR="00212E37" w:rsidRPr="004A6C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BC14D" w14:textId="77777777" w:rsidR="00812BCB" w:rsidRDefault="00812BCB" w:rsidP="009176B0">
      <w:pPr>
        <w:spacing w:after="0" w:line="240" w:lineRule="auto"/>
      </w:pPr>
      <w:r>
        <w:separator/>
      </w:r>
    </w:p>
  </w:endnote>
  <w:endnote w:type="continuationSeparator" w:id="0">
    <w:p w14:paraId="523A8298" w14:textId="77777777" w:rsidR="00812BCB" w:rsidRDefault="00812BCB" w:rsidP="0091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BFD8" w14:textId="77777777" w:rsidR="00812BCB" w:rsidRDefault="00812BCB" w:rsidP="009176B0">
      <w:pPr>
        <w:spacing w:after="0" w:line="240" w:lineRule="auto"/>
      </w:pPr>
      <w:r>
        <w:separator/>
      </w:r>
    </w:p>
  </w:footnote>
  <w:footnote w:type="continuationSeparator" w:id="0">
    <w:p w14:paraId="3201C9CB" w14:textId="77777777" w:rsidR="00812BCB" w:rsidRDefault="00812BCB" w:rsidP="009176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B0"/>
    <w:rsid w:val="00212E37"/>
    <w:rsid w:val="004A6CA6"/>
    <w:rsid w:val="005C12C5"/>
    <w:rsid w:val="00765C74"/>
    <w:rsid w:val="00812BCB"/>
    <w:rsid w:val="00813A3C"/>
    <w:rsid w:val="009176B0"/>
    <w:rsid w:val="00AD1164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E06F"/>
  <w15:chartTrackingRefBased/>
  <w15:docId w15:val="{E277794D-CB11-43C7-87CC-A48B8677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6B0"/>
  </w:style>
  <w:style w:type="paragraph" w:styleId="Rodap">
    <w:name w:val="footer"/>
    <w:basedOn w:val="Normal"/>
    <w:link w:val="RodapChar"/>
    <w:uiPriority w:val="99"/>
    <w:unhideWhenUsed/>
    <w:rsid w:val="00917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335</Words>
  <Characters>1840</Characters>
  <Application>Microsoft Office Word</Application>
  <DocSecurity>0</DocSecurity>
  <Lines>52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Neto</dc:creator>
  <cp:keywords/>
  <dc:description/>
  <cp:lastModifiedBy>Manoel Neto</cp:lastModifiedBy>
  <cp:revision>1</cp:revision>
  <dcterms:created xsi:type="dcterms:W3CDTF">2025-10-14T14:31:00Z</dcterms:created>
  <dcterms:modified xsi:type="dcterms:W3CDTF">2025-10-15T15:14:00Z</dcterms:modified>
</cp:coreProperties>
</file>